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8EF75" w14:textId="77777777" w:rsidR="00E4153C" w:rsidRDefault="0052391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3F44E726" wp14:editId="5164627D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0736FE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3D57FCC" w14:textId="77777777" w:rsidR="00E4153C" w:rsidRDefault="00523917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STATE OF INDIANA</w:t>
      </w:r>
    </w:p>
    <w:p w14:paraId="0094809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5C14EAC7" w14:textId="24D07D5F" w:rsidR="00E4153C" w:rsidRPr="0072766F" w:rsidRDefault="00523917">
      <w:pPr>
        <w:jc w:val="center"/>
        <w:rPr>
          <w:rFonts w:ascii="Calibri" w:eastAsia="Calibri" w:hAnsi="Calibri" w:cs="Calibri"/>
          <w:b/>
          <w:color w:val="000000" w:themeColor="text1"/>
          <w:sz w:val="28"/>
          <w:szCs w:val="28"/>
        </w:rPr>
      </w:pPr>
      <w:r w:rsidRPr="0072766F">
        <w:rPr>
          <w:rFonts w:ascii="Calibri" w:eastAsia="Calibri" w:hAnsi="Calibri" w:cs="Calibri"/>
          <w:b/>
          <w:color w:val="000000" w:themeColor="text1"/>
          <w:sz w:val="28"/>
          <w:szCs w:val="28"/>
        </w:rPr>
        <w:t>ADDENDUM #</w:t>
      </w:r>
      <w:r w:rsidR="0072766F" w:rsidRPr="0072766F">
        <w:rPr>
          <w:rFonts w:ascii="Calibri" w:eastAsia="Calibri" w:hAnsi="Calibri" w:cs="Calibri"/>
          <w:b/>
          <w:color w:val="000000" w:themeColor="text1"/>
          <w:sz w:val="28"/>
          <w:szCs w:val="28"/>
        </w:rPr>
        <w:t>1</w:t>
      </w:r>
    </w:p>
    <w:p w14:paraId="297FC5AA" w14:textId="29625891" w:rsidR="00E4153C" w:rsidRDefault="00A137E0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>
        <w:rPr>
          <w:rFonts w:ascii="Calibri" w:eastAsia="Calibri" w:hAnsi="Calibri" w:cs="Calibri"/>
          <w:b/>
          <w:sz w:val="36"/>
          <w:szCs w:val="36"/>
        </w:rPr>
        <w:t>Purchase Order</w:t>
      </w:r>
      <w:r w:rsidR="0072766F">
        <w:rPr>
          <w:rFonts w:ascii="Calibri" w:eastAsia="Calibri" w:hAnsi="Calibri" w:cs="Calibri"/>
          <w:b/>
          <w:sz w:val="36"/>
          <w:szCs w:val="36"/>
        </w:rPr>
        <w:t xml:space="preserve"> #</w:t>
      </w:r>
      <w:r w:rsidR="00E62A09">
        <w:rPr>
          <w:rFonts w:ascii="Calibri" w:eastAsia="Calibri" w:hAnsi="Calibri" w:cs="Calibri"/>
          <w:b/>
          <w:sz w:val="36"/>
          <w:szCs w:val="36"/>
        </w:rPr>
        <w:t>26-8</w:t>
      </w:r>
      <w:r>
        <w:rPr>
          <w:rFonts w:ascii="Calibri" w:eastAsia="Calibri" w:hAnsi="Calibri" w:cs="Calibri"/>
          <w:b/>
          <w:sz w:val="36"/>
          <w:szCs w:val="36"/>
        </w:rPr>
        <w:t>761</w:t>
      </w:r>
      <w:r w:rsidR="00744C5A">
        <w:rPr>
          <w:rFonts w:ascii="Calibri" w:eastAsia="Calibri" w:hAnsi="Calibri" w:cs="Calibri"/>
          <w:b/>
          <w:sz w:val="36"/>
          <w:szCs w:val="36"/>
        </w:rPr>
        <w:t>4</w:t>
      </w:r>
    </w:p>
    <w:p w14:paraId="25CEC2E2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08170D74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76BDB34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INDIANA DEPARTMENT OF ADMINISTRATION</w:t>
      </w:r>
    </w:p>
    <w:p w14:paraId="7FC53F57" w14:textId="77777777" w:rsidR="00E4153C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536F7D2E" w14:textId="7AD71D22" w:rsidR="00E8633B" w:rsidRPr="00E8633B" w:rsidRDefault="00523917" w:rsidP="00E8633B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On Behalf Of</w:t>
      </w:r>
    </w:p>
    <w:p w14:paraId="43081691" w14:textId="11AF7CD1" w:rsidR="00E4153C" w:rsidRDefault="00E8633B" w:rsidP="00E8633B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E8633B"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 w:rsidR="008A7251">
        <w:rPr>
          <w:rFonts w:ascii="Calibri" w:eastAsia="Calibri" w:hAnsi="Calibri" w:cs="Calibri"/>
          <w:b/>
          <w:bCs/>
          <w:sz w:val="28"/>
          <w:szCs w:val="28"/>
        </w:rPr>
        <w:t xml:space="preserve">Department of </w:t>
      </w:r>
      <w:r w:rsidR="00A137E0">
        <w:rPr>
          <w:rFonts w:ascii="Calibri" w:eastAsia="Calibri" w:hAnsi="Calibri" w:cs="Calibri"/>
          <w:b/>
          <w:bCs/>
          <w:sz w:val="28"/>
          <w:szCs w:val="28"/>
        </w:rPr>
        <w:t>Natural Resources</w:t>
      </w:r>
    </w:p>
    <w:p w14:paraId="28569956" w14:textId="77777777" w:rsidR="00E4153C" w:rsidRDefault="00E4153C">
      <w:pPr>
        <w:rPr>
          <w:rFonts w:ascii="Calibri" w:eastAsia="Calibri" w:hAnsi="Calibri" w:cs="Calibri"/>
          <w:b/>
          <w:sz w:val="32"/>
          <w:szCs w:val="32"/>
        </w:rPr>
      </w:pPr>
    </w:p>
    <w:p w14:paraId="7126A599" w14:textId="38C745FC" w:rsidR="002B2505" w:rsidRPr="002B2505" w:rsidRDefault="00523917" w:rsidP="002B25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Solicitation For:</w:t>
      </w:r>
    </w:p>
    <w:p w14:paraId="037CAE92" w14:textId="36D58FDD" w:rsidR="00E4153C" w:rsidRDefault="00A137E0" w:rsidP="002B2505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Hydraulic Tail Trailer</w:t>
      </w:r>
    </w:p>
    <w:p w14:paraId="31A1970B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4D3663C" w14:textId="77777777" w:rsidR="00E4153C" w:rsidRPr="006113F5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D05F90B" w14:textId="347FD6FE" w:rsidR="00E4153C" w:rsidRPr="006113F5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6113F5">
        <w:rPr>
          <w:rFonts w:ascii="Calibri" w:eastAsia="Calibri" w:hAnsi="Calibri" w:cs="Calibri"/>
          <w:b/>
          <w:sz w:val="28"/>
          <w:szCs w:val="28"/>
        </w:rPr>
        <w:t>Submission of Proposals Due Date and Time:</w:t>
      </w:r>
    </w:p>
    <w:p w14:paraId="7EDCE9B2" w14:textId="77777777" w:rsidR="00A137E0" w:rsidRPr="00A137E0" w:rsidRDefault="00A137E0" w:rsidP="00A137E0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A137E0">
        <w:rPr>
          <w:rFonts w:ascii="Calibri" w:eastAsia="Calibri" w:hAnsi="Calibri" w:cs="Calibri"/>
          <w:b/>
          <w:sz w:val="28"/>
          <w:szCs w:val="28"/>
        </w:rPr>
        <w:t>May 20th,2026 by 3:00 PM Eastern Time</w:t>
      </w:r>
    </w:p>
    <w:p w14:paraId="624EAAC7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4E3ED6FE" w14:textId="77777777" w:rsidR="003077E4" w:rsidRDefault="003077E4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0CC71566" w14:textId="77777777" w:rsidR="003077E4" w:rsidRDefault="003077E4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4B1F4996" w14:textId="77777777" w:rsidR="003077E4" w:rsidRDefault="003077E4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7EFA7A7E" w14:textId="38CD4712" w:rsidR="00E4153C" w:rsidRDefault="00A137E0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Daniela Cacho</w:t>
      </w:r>
      <w:r w:rsidR="00523917">
        <w:rPr>
          <w:rFonts w:ascii="Calibri" w:eastAsia="Calibri" w:hAnsi="Calibri" w:cs="Calibri"/>
          <w:sz w:val="22"/>
          <w:szCs w:val="22"/>
        </w:rPr>
        <w:t>,</w:t>
      </w:r>
      <w:r w:rsidR="00AA190A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Proc</w:t>
      </w:r>
      <w:r w:rsidR="00AA190A">
        <w:rPr>
          <w:rFonts w:ascii="Calibri" w:eastAsia="Calibri" w:hAnsi="Calibri" w:cs="Calibri"/>
          <w:sz w:val="22"/>
          <w:szCs w:val="22"/>
        </w:rPr>
        <w:t>urement</w:t>
      </w:r>
      <w:r w:rsidR="00523917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Specialist</w:t>
      </w:r>
      <w:r w:rsidR="00523917">
        <w:rPr>
          <w:rFonts w:ascii="Calibri" w:eastAsia="Calibri" w:hAnsi="Calibri" w:cs="Calibri"/>
          <w:sz w:val="22"/>
          <w:szCs w:val="22"/>
        </w:rPr>
        <w:t xml:space="preserve"> </w:t>
      </w:r>
    </w:p>
    <w:p w14:paraId="6A3A2AAF" w14:textId="67FA2EF7" w:rsidR="00E4153C" w:rsidRDefault="00A137E0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mcacho</w:t>
      </w:r>
      <w:r w:rsidR="00AA190A">
        <w:rPr>
          <w:rFonts w:ascii="Calibri" w:eastAsia="Calibri" w:hAnsi="Calibri" w:cs="Calibri"/>
          <w:sz w:val="22"/>
          <w:szCs w:val="22"/>
        </w:rPr>
        <w:t>@idoa.in.gov</w:t>
      </w:r>
    </w:p>
    <w:p w14:paraId="54845F9A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 Department of Administration</w:t>
      </w:r>
    </w:p>
    <w:p w14:paraId="75548397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Procurement Division</w:t>
      </w:r>
    </w:p>
    <w:p w14:paraId="4649203B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402 W. Washington St., Room W468</w:t>
      </w:r>
    </w:p>
    <w:p w14:paraId="7E665251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Indianapolis, Indiana 46204</w:t>
      </w:r>
    </w:p>
    <w:p w14:paraId="4C20056D" w14:textId="77777777" w:rsidR="0072766F" w:rsidRDefault="0072766F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4A098A48" w14:textId="622117E6" w:rsidR="00EB5DD9" w:rsidRPr="00D91EA7" w:rsidRDefault="00EB5DD9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  <w:r w:rsidRPr="00D91EA7">
        <w:rPr>
          <w:rFonts w:ascii="Arial" w:hAnsi="Arial" w:cs="Arial"/>
          <w:b/>
          <w:iCs/>
          <w:sz w:val="30"/>
          <w:szCs w:val="30"/>
          <w:u w:val="single"/>
        </w:rPr>
        <w:t xml:space="preserve">Summary of Changes </w:t>
      </w:r>
    </w:p>
    <w:p w14:paraId="6B0ABAE7" w14:textId="6103588E" w:rsidR="00EB5DD9" w:rsidRPr="00C5536F" w:rsidRDefault="00EB5DD9" w:rsidP="00EB5DD9">
      <w:pPr>
        <w:rPr>
          <w:rFonts w:ascii="Arial" w:hAnsi="Arial" w:cs="Arial"/>
          <w:szCs w:val="24"/>
        </w:rPr>
      </w:pPr>
      <w:r w:rsidRPr="00C5536F">
        <w:rPr>
          <w:rFonts w:ascii="Arial" w:hAnsi="Arial" w:cs="Arial"/>
          <w:szCs w:val="24"/>
        </w:rPr>
        <w:lastRenderedPageBreak/>
        <w:t xml:space="preserve">Deletions are indicated via </w:t>
      </w:r>
      <w:r w:rsidRPr="00F51531">
        <w:rPr>
          <w:rFonts w:ascii="Arial" w:hAnsi="Arial" w:cs="Arial"/>
          <w:strike/>
          <w:szCs w:val="24"/>
        </w:rPr>
        <w:t>strikethrough</w:t>
      </w:r>
      <w:r w:rsidRPr="00C5536F">
        <w:rPr>
          <w:rFonts w:ascii="Arial" w:hAnsi="Arial" w:cs="Arial"/>
          <w:szCs w:val="24"/>
        </w:rPr>
        <w:t xml:space="preserve"> font and additions have been made in </w:t>
      </w:r>
      <w:r w:rsidRPr="00C5536F">
        <w:rPr>
          <w:rFonts w:ascii="Arial" w:hAnsi="Arial" w:cs="Arial"/>
          <w:color w:val="FF0000"/>
          <w:szCs w:val="24"/>
        </w:rPr>
        <w:t xml:space="preserve">red </w:t>
      </w:r>
      <w:r w:rsidRPr="00C5536F">
        <w:rPr>
          <w:rFonts w:ascii="Arial" w:hAnsi="Arial" w:cs="Arial"/>
          <w:szCs w:val="24"/>
        </w:rPr>
        <w:t xml:space="preserve">font in the corresponding documents. </w:t>
      </w:r>
    </w:p>
    <w:p w14:paraId="21140D68" w14:textId="77777777" w:rsidR="00A97BC6" w:rsidRPr="00896AFC" w:rsidRDefault="00A97BC6" w:rsidP="00896AFC">
      <w:pPr>
        <w:rPr>
          <w:rFonts w:ascii="Arial" w:hAnsi="Arial" w:cs="Arial"/>
          <w:b/>
          <w:sz w:val="26"/>
          <w:szCs w:val="26"/>
        </w:rPr>
      </w:pPr>
    </w:p>
    <w:p w14:paraId="148564CD" w14:textId="1BCBD883" w:rsidR="00C04B29" w:rsidRPr="00C04B29" w:rsidRDefault="00EA173E" w:rsidP="00C04B29">
      <w:pPr>
        <w:pStyle w:val="ListParagraph"/>
        <w:numPr>
          <w:ilvl w:val="0"/>
          <w:numId w:val="9"/>
        </w:numPr>
        <w:ind w:left="360"/>
        <w:rPr>
          <w:rFonts w:ascii="Aptos Narrow" w:hAnsi="Aptos Narrow"/>
          <w:color w:val="467886"/>
          <w:sz w:val="22"/>
          <w:szCs w:val="22"/>
          <w:u w:val="single"/>
        </w:rPr>
      </w:pPr>
      <w:r>
        <w:rPr>
          <w:rFonts w:ascii="Arial" w:hAnsi="Arial" w:cs="Arial"/>
          <w:b/>
          <w:sz w:val="26"/>
          <w:szCs w:val="26"/>
        </w:rPr>
        <w:t xml:space="preserve">Updated </w:t>
      </w:r>
      <w:r w:rsidR="00A137E0">
        <w:rPr>
          <w:rFonts w:ascii="Arial" w:hAnsi="Arial" w:cs="Arial"/>
          <w:b/>
          <w:sz w:val="26"/>
          <w:szCs w:val="26"/>
        </w:rPr>
        <w:t>Cost Proposal</w:t>
      </w:r>
    </w:p>
    <w:p w14:paraId="77EA0AF2" w14:textId="0BCAC8F2" w:rsidR="0080053E" w:rsidRDefault="0080053E" w:rsidP="00C10326">
      <w:pPr>
        <w:rPr>
          <w:rFonts w:ascii="Arial" w:hAnsi="Arial" w:cs="Arial"/>
          <w:bCs/>
          <w:sz w:val="26"/>
          <w:szCs w:val="26"/>
        </w:rPr>
      </w:pPr>
      <w:r w:rsidRPr="0080053E">
        <w:rPr>
          <w:rFonts w:ascii="Arial" w:hAnsi="Arial" w:cs="Arial"/>
          <w:bCs/>
          <w:sz w:val="26"/>
          <w:szCs w:val="26"/>
        </w:rPr>
        <w:t>The State has established a targeted rate for this procurement. Bidders must ensure their proposed prices fall within this targeted rate. If a proposed price exceeds the targeted rate, bidders must provide justification in the space provided. This update is included in Cost Proposal Attachment D.</w:t>
      </w:r>
      <w:r>
        <w:rPr>
          <w:rFonts w:ascii="Arial" w:hAnsi="Arial" w:cs="Arial"/>
          <w:bCs/>
          <w:sz w:val="26"/>
          <w:szCs w:val="26"/>
        </w:rPr>
        <w:t xml:space="preserve"> </w:t>
      </w:r>
    </w:p>
    <w:p w14:paraId="47BC81F2" w14:textId="7E9D69A0" w:rsidR="0080053E" w:rsidRPr="0080053E" w:rsidRDefault="0080053E" w:rsidP="0080053E">
      <w:pPr>
        <w:pStyle w:val="ListParagraph"/>
        <w:numPr>
          <w:ilvl w:val="0"/>
          <w:numId w:val="17"/>
        </w:numPr>
        <w:rPr>
          <w:rFonts w:ascii="Arial" w:hAnsi="Arial" w:cs="Arial"/>
          <w:bCs/>
          <w:sz w:val="26"/>
          <w:szCs w:val="26"/>
          <w:highlight w:val="yellow"/>
        </w:rPr>
      </w:pPr>
      <w:r w:rsidRPr="0080053E">
        <w:rPr>
          <w:rFonts w:ascii="Arial" w:hAnsi="Arial" w:cs="Arial"/>
          <w:bCs/>
          <w:sz w:val="26"/>
          <w:szCs w:val="26"/>
          <w:highlight w:val="yellow"/>
        </w:rPr>
        <w:t>A header describing the change has been made on top of the page.</w:t>
      </w:r>
    </w:p>
    <w:p w14:paraId="114A53D2" w14:textId="161B6C57" w:rsidR="0080053E" w:rsidRPr="0080053E" w:rsidRDefault="0080053E" w:rsidP="0080053E">
      <w:pPr>
        <w:pStyle w:val="ListParagraph"/>
        <w:numPr>
          <w:ilvl w:val="0"/>
          <w:numId w:val="17"/>
        </w:numPr>
        <w:rPr>
          <w:rFonts w:ascii="Arial" w:hAnsi="Arial" w:cs="Arial"/>
          <w:bCs/>
          <w:sz w:val="26"/>
          <w:szCs w:val="26"/>
          <w:highlight w:val="yellow"/>
        </w:rPr>
      </w:pPr>
      <w:r w:rsidRPr="0080053E">
        <w:rPr>
          <w:rFonts w:ascii="Arial" w:hAnsi="Arial" w:cs="Arial"/>
          <w:bCs/>
          <w:sz w:val="26"/>
          <w:szCs w:val="26"/>
          <w:highlight w:val="yellow"/>
        </w:rPr>
        <w:t>All in rate of $98,000</w:t>
      </w:r>
    </w:p>
    <w:p w14:paraId="75761862" w14:textId="214BB64B" w:rsidR="0080053E" w:rsidRPr="0080053E" w:rsidRDefault="0080053E" w:rsidP="0080053E">
      <w:pPr>
        <w:pStyle w:val="ListParagraph"/>
        <w:numPr>
          <w:ilvl w:val="0"/>
          <w:numId w:val="17"/>
        </w:numPr>
        <w:rPr>
          <w:rFonts w:ascii="Arial" w:hAnsi="Arial" w:cs="Arial"/>
          <w:bCs/>
          <w:sz w:val="26"/>
          <w:szCs w:val="26"/>
          <w:highlight w:val="yellow"/>
        </w:rPr>
      </w:pPr>
      <w:r w:rsidRPr="0080053E">
        <w:rPr>
          <w:rFonts w:ascii="Arial" w:hAnsi="Arial" w:cs="Arial"/>
          <w:bCs/>
          <w:sz w:val="26"/>
          <w:szCs w:val="26"/>
          <w:highlight w:val="yellow"/>
        </w:rPr>
        <w:t xml:space="preserve">A justification box. </w:t>
      </w:r>
    </w:p>
    <w:p w14:paraId="26B66D52" w14:textId="77777777" w:rsidR="0080053E" w:rsidRPr="0080053E" w:rsidRDefault="0080053E" w:rsidP="00C10326">
      <w:pPr>
        <w:rPr>
          <w:rFonts w:ascii="Arial" w:hAnsi="Arial" w:cs="Arial"/>
          <w:bCs/>
          <w:sz w:val="26"/>
          <w:szCs w:val="26"/>
        </w:rPr>
      </w:pPr>
    </w:p>
    <w:p w14:paraId="594FB7EF" w14:textId="77777777" w:rsidR="00366B8A" w:rsidRDefault="00366B8A" w:rsidP="00366B8A">
      <w:pPr>
        <w:rPr>
          <w:rFonts w:ascii="Aptos Narrow" w:hAnsi="Aptos Narrow"/>
          <w:color w:val="467886"/>
          <w:sz w:val="22"/>
          <w:szCs w:val="22"/>
          <w:u w:val="single"/>
        </w:rPr>
      </w:pPr>
    </w:p>
    <w:p w14:paraId="57CAC076" w14:textId="77777777" w:rsidR="00366B8A" w:rsidRPr="00366B8A" w:rsidRDefault="00366B8A" w:rsidP="00366B8A">
      <w:pPr>
        <w:rPr>
          <w:rFonts w:ascii="Aptos Narrow" w:hAnsi="Aptos Narrow"/>
          <w:color w:val="467886"/>
          <w:sz w:val="22"/>
          <w:szCs w:val="22"/>
          <w:u w:val="single"/>
        </w:rPr>
      </w:pPr>
    </w:p>
    <w:p w14:paraId="460A1794" w14:textId="7A777357" w:rsidR="002039AF" w:rsidRPr="002039AF" w:rsidRDefault="002039AF" w:rsidP="002039AF">
      <w:pPr>
        <w:widowControl/>
        <w:jc w:val="center"/>
        <w:rPr>
          <w:rFonts w:ascii="Aptos Narrow" w:hAnsi="Aptos Narrow"/>
          <w:color w:val="467886"/>
          <w:sz w:val="22"/>
          <w:szCs w:val="22"/>
          <w:u w:val="single"/>
        </w:rPr>
      </w:pPr>
    </w:p>
    <w:p w14:paraId="338E2926" w14:textId="77777777" w:rsidR="002039AF" w:rsidRDefault="002039AF" w:rsidP="00A97BC6">
      <w:pPr>
        <w:jc w:val="center"/>
        <w:rPr>
          <w:rFonts w:ascii="Arial" w:hAnsi="Arial" w:cs="Arial"/>
          <w:b/>
          <w:sz w:val="26"/>
          <w:szCs w:val="26"/>
        </w:rPr>
      </w:pPr>
    </w:p>
    <w:p w14:paraId="44BEC947" w14:textId="141CFFF9" w:rsidR="009435D5" w:rsidRDefault="009435D5" w:rsidP="00A97BC6">
      <w:pPr>
        <w:jc w:val="center"/>
        <w:rPr>
          <w:rFonts w:ascii="Arial" w:hAnsi="Arial" w:cs="Arial"/>
          <w:b/>
          <w:sz w:val="26"/>
          <w:szCs w:val="26"/>
        </w:rPr>
      </w:pPr>
    </w:p>
    <w:p w14:paraId="3A7D91C0" w14:textId="21557742" w:rsidR="009435D5" w:rsidRPr="00A97BC6" w:rsidRDefault="009435D5" w:rsidP="00A97BC6">
      <w:pPr>
        <w:jc w:val="center"/>
        <w:rPr>
          <w:rFonts w:ascii="Arial" w:hAnsi="Arial" w:cs="Arial"/>
          <w:b/>
          <w:sz w:val="26"/>
          <w:szCs w:val="26"/>
        </w:rPr>
      </w:pPr>
    </w:p>
    <w:sectPr w:rsidR="009435D5" w:rsidRPr="00A97BC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516D" w14:textId="77777777" w:rsidR="002146A9" w:rsidRDefault="002146A9">
      <w:r>
        <w:separator/>
      </w:r>
    </w:p>
  </w:endnote>
  <w:endnote w:type="continuationSeparator" w:id="0">
    <w:p w14:paraId="6231ED53" w14:textId="77777777" w:rsidR="002146A9" w:rsidRDefault="0021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408DA" w14:textId="77777777" w:rsidR="001537B2" w:rsidRDefault="001537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DE1E1" w14:textId="5FE3B726" w:rsidR="00E4153C" w:rsidRDefault="00A137E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18"/>
        <w:szCs w:val="18"/>
      </w:rPr>
      <w:t>PO</w:t>
    </w:r>
    <w:r w:rsidR="00523917">
      <w:rPr>
        <w:rFonts w:ascii="Calibri" w:eastAsia="Calibri" w:hAnsi="Calibri" w:cs="Calibri"/>
        <w:b/>
        <w:color w:val="000000"/>
        <w:sz w:val="18"/>
        <w:szCs w:val="18"/>
      </w:rPr>
      <w:t xml:space="preserve"> </w:t>
    </w:r>
    <w:r w:rsidR="0072766F">
      <w:rPr>
        <w:rFonts w:ascii="Calibri" w:eastAsia="Calibri" w:hAnsi="Calibri" w:cs="Calibri"/>
        <w:b/>
        <w:color w:val="000000"/>
        <w:sz w:val="18"/>
        <w:szCs w:val="18"/>
      </w:rPr>
      <w:t>#</w:t>
    </w:r>
    <w:r w:rsidR="00467CCC">
      <w:rPr>
        <w:rFonts w:ascii="Calibri" w:eastAsia="Calibri" w:hAnsi="Calibri" w:cs="Calibri"/>
        <w:b/>
        <w:color w:val="000000"/>
        <w:sz w:val="18"/>
        <w:szCs w:val="18"/>
      </w:rPr>
      <w:t>26-8</w:t>
    </w:r>
    <w:r>
      <w:rPr>
        <w:rFonts w:ascii="Calibri" w:eastAsia="Calibri" w:hAnsi="Calibri" w:cs="Calibri"/>
        <w:b/>
        <w:color w:val="000000"/>
        <w:sz w:val="18"/>
        <w:szCs w:val="18"/>
      </w:rPr>
      <w:t>761</w:t>
    </w:r>
    <w:r w:rsidR="001537B2">
      <w:rPr>
        <w:rFonts w:ascii="Calibri" w:eastAsia="Calibri" w:hAnsi="Calibri" w:cs="Calibri"/>
        <w:b/>
        <w:color w:val="000000"/>
        <w:sz w:val="18"/>
        <w:szCs w:val="18"/>
      </w:rPr>
      <w:t>3</w:t>
    </w:r>
    <w:r w:rsidR="00467CCC">
      <w:rPr>
        <w:rFonts w:ascii="Calibri" w:eastAsia="Calibri" w:hAnsi="Calibri" w:cs="Calibri"/>
        <w:b/>
        <w:color w:val="000000"/>
        <w:sz w:val="18"/>
        <w:szCs w:val="18"/>
      </w:rPr>
      <w:t xml:space="preserve"> </w:t>
    </w:r>
  </w:p>
  <w:p w14:paraId="66DF3314" w14:textId="54C5481C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b/>
        <w:color w:val="000000"/>
        <w:sz w:val="18"/>
        <w:szCs w:val="18"/>
      </w:rPr>
      <w:t>Addendum #</w:t>
    </w:r>
    <w:r w:rsidR="00AA190A">
      <w:rPr>
        <w:rFonts w:ascii="Calibri" w:eastAsia="Calibri" w:hAnsi="Calibri" w:cs="Calibri"/>
        <w:b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1BB764E7" w14:textId="77777777" w:rsidR="00E4153C" w:rsidRDefault="00E415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34FA7" w14:textId="77777777" w:rsidR="001537B2" w:rsidRDefault="001537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46DE0" w14:textId="77777777" w:rsidR="002146A9" w:rsidRDefault="002146A9">
      <w:r>
        <w:separator/>
      </w:r>
    </w:p>
  </w:footnote>
  <w:footnote w:type="continuationSeparator" w:id="0">
    <w:p w14:paraId="217939EA" w14:textId="77777777" w:rsidR="002146A9" w:rsidRDefault="0021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F0BF" w14:textId="77777777" w:rsidR="001537B2" w:rsidRDefault="00153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047B4F" w14:paraId="40F083C9" w14:textId="77777777" w:rsidTr="006A09FD">
      <w:tc>
        <w:tcPr>
          <w:tcW w:w="3120" w:type="dxa"/>
        </w:tcPr>
        <w:p w14:paraId="0430B227" w14:textId="373DBE47" w:rsidR="76047B4F" w:rsidRDefault="76047B4F" w:rsidP="006A09FD">
          <w:pPr>
            <w:pStyle w:val="Header"/>
            <w:ind w:left="-115"/>
          </w:pPr>
        </w:p>
      </w:tc>
      <w:tc>
        <w:tcPr>
          <w:tcW w:w="3120" w:type="dxa"/>
        </w:tcPr>
        <w:p w14:paraId="405515B6" w14:textId="2ADF288E" w:rsidR="76047B4F" w:rsidRDefault="76047B4F" w:rsidP="006A09FD">
          <w:pPr>
            <w:pStyle w:val="Header"/>
            <w:jc w:val="center"/>
          </w:pPr>
        </w:p>
      </w:tc>
      <w:tc>
        <w:tcPr>
          <w:tcW w:w="3120" w:type="dxa"/>
        </w:tcPr>
        <w:p w14:paraId="55854934" w14:textId="45127EEB" w:rsidR="76047B4F" w:rsidRDefault="76047B4F" w:rsidP="006A09FD">
          <w:pPr>
            <w:pStyle w:val="Header"/>
            <w:ind w:right="-115"/>
            <w:jc w:val="right"/>
          </w:pPr>
        </w:p>
      </w:tc>
    </w:tr>
  </w:tbl>
  <w:p w14:paraId="3724050A" w14:textId="79474A71" w:rsidR="76047B4F" w:rsidRDefault="76047B4F" w:rsidP="006A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A5D4" w14:textId="77777777" w:rsidR="001537B2" w:rsidRDefault="00153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634C"/>
    <w:multiLevelType w:val="hybridMultilevel"/>
    <w:tmpl w:val="2BC0C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01D"/>
    <w:multiLevelType w:val="hybridMultilevel"/>
    <w:tmpl w:val="1AC2E626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66AAC"/>
    <w:multiLevelType w:val="hybridMultilevel"/>
    <w:tmpl w:val="35E4C566"/>
    <w:lvl w:ilvl="0" w:tplc="94027D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0E14"/>
    <w:multiLevelType w:val="hybridMultilevel"/>
    <w:tmpl w:val="948064F8"/>
    <w:lvl w:ilvl="0" w:tplc="3F0C1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2754"/>
    <w:multiLevelType w:val="multilevel"/>
    <w:tmpl w:val="66BEF04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762C3"/>
    <w:multiLevelType w:val="hybridMultilevel"/>
    <w:tmpl w:val="550AF822"/>
    <w:lvl w:ilvl="0" w:tplc="94027D9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F273C"/>
    <w:multiLevelType w:val="hybridMultilevel"/>
    <w:tmpl w:val="7598C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44EA1"/>
    <w:multiLevelType w:val="hybridMultilevel"/>
    <w:tmpl w:val="615EDD6E"/>
    <w:lvl w:ilvl="0" w:tplc="C14CF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721C2"/>
    <w:multiLevelType w:val="multilevel"/>
    <w:tmpl w:val="6CA20B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1FE6EB0"/>
    <w:multiLevelType w:val="hybridMultilevel"/>
    <w:tmpl w:val="30BAB6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55284"/>
    <w:multiLevelType w:val="hybridMultilevel"/>
    <w:tmpl w:val="8E421AF0"/>
    <w:lvl w:ilvl="0" w:tplc="4A7607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16971"/>
    <w:multiLevelType w:val="hybridMultilevel"/>
    <w:tmpl w:val="B0287482"/>
    <w:lvl w:ilvl="0" w:tplc="CDAE4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832E5"/>
    <w:multiLevelType w:val="hybridMultilevel"/>
    <w:tmpl w:val="A3581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848A7"/>
    <w:multiLevelType w:val="hybridMultilevel"/>
    <w:tmpl w:val="C554AB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FB2C2A"/>
    <w:multiLevelType w:val="multilevel"/>
    <w:tmpl w:val="223A6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D05BA"/>
    <w:multiLevelType w:val="hybridMultilevel"/>
    <w:tmpl w:val="CC9E862C"/>
    <w:lvl w:ilvl="0" w:tplc="A92A60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C1C91"/>
    <w:multiLevelType w:val="hybridMultilevel"/>
    <w:tmpl w:val="8228B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79590">
    <w:abstractNumId w:val="8"/>
  </w:num>
  <w:num w:numId="2" w16cid:durableId="867841863">
    <w:abstractNumId w:val="14"/>
  </w:num>
  <w:num w:numId="3" w16cid:durableId="1506287884">
    <w:abstractNumId w:val="4"/>
  </w:num>
  <w:num w:numId="4" w16cid:durableId="968246160">
    <w:abstractNumId w:val="1"/>
  </w:num>
  <w:num w:numId="5" w16cid:durableId="380984470">
    <w:abstractNumId w:val="6"/>
  </w:num>
  <w:num w:numId="6" w16cid:durableId="1385179493">
    <w:abstractNumId w:val="11"/>
  </w:num>
  <w:num w:numId="7" w16cid:durableId="1413314536">
    <w:abstractNumId w:val="10"/>
  </w:num>
  <w:num w:numId="8" w16cid:durableId="153037716">
    <w:abstractNumId w:val="2"/>
  </w:num>
  <w:num w:numId="9" w16cid:durableId="188418262">
    <w:abstractNumId w:val="5"/>
  </w:num>
  <w:num w:numId="10" w16cid:durableId="800146488">
    <w:abstractNumId w:val="12"/>
  </w:num>
  <w:num w:numId="11" w16cid:durableId="708455997">
    <w:abstractNumId w:val="0"/>
  </w:num>
  <w:num w:numId="12" w16cid:durableId="585766205">
    <w:abstractNumId w:val="16"/>
  </w:num>
  <w:num w:numId="13" w16cid:durableId="1639409982">
    <w:abstractNumId w:val="7"/>
  </w:num>
  <w:num w:numId="14" w16cid:durableId="1475492149">
    <w:abstractNumId w:val="15"/>
  </w:num>
  <w:num w:numId="15" w16cid:durableId="357701296">
    <w:abstractNumId w:val="3"/>
  </w:num>
  <w:num w:numId="16" w16cid:durableId="539439011">
    <w:abstractNumId w:val="9"/>
  </w:num>
  <w:num w:numId="17" w16cid:durableId="1620187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3C"/>
    <w:rsid w:val="00050AC6"/>
    <w:rsid w:val="000854F7"/>
    <w:rsid w:val="000B4812"/>
    <w:rsid w:val="000C41E3"/>
    <w:rsid w:val="000D6663"/>
    <w:rsid w:val="000D7DC8"/>
    <w:rsid w:val="00103A66"/>
    <w:rsid w:val="00114971"/>
    <w:rsid w:val="00146C92"/>
    <w:rsid w:val="001537B2"/>
    <w:rsid w:val="00161536"/>
    <w:rsid w:val="00165FA6"/>
    <w:rsid w:val="00182D9D"/>
    <w:rsid w:val="001A6B02"/>
    <w:rsid w:val="001C09BE"/>
    <w:rsid w:val="001E3B44"/>
    <w:rsid w:val="002039AF"/>
    <w:rsid w:val="002146A9"/>
    <w:rsid w:val="00266AE0"/>
    <w:rsid w:val="00270D52"/>
    <w:rsid w:val="00283845"/>
    <w:rsid w:val="002B2505"/>
    <w:rsid w:val="002E7BE8"/>
    <w:rsid w:val="002F671B"/>
    <w:rsid w:val="002F7B68"/>
    <w:rsid w:val="003045BF"/>
    <w:rsid w:val="003077E4"/>
    <w:rsid w:val="0031557C"/>
    <w:rsid w:val="00322EEB"/>
    <w:rsid w:val="00334C45"/>
    <w:rsid w:val="003526A8"/>
    <w:rsid w:val="00366B8A"/>
    <w:rsid w:val="003745FF"/>
    <w:rsid w:val="00376D1B"/>
    <w:rsid w:val="003964A4"/>
    <w:rsid w:val="003C321F"/>
    <w:rsid w:val="003D5729"/>
    <w:rsid w:val="00416B2D"/>
    <w:rsid w:val="00463F01"/>
    <w:rsid w:val="00467CCC"/>
    <w:rsid w:val="004A3B5A"/>
    <w:rsid w:val="004D0B1D"/>
    <w:rsid w:val="004F03E9"/>
    <w:rsid w:val="00504485"/>
    <w:rsid w:val="00523917"/>
    <w:rsid w:val="00540BDB"/>
    <w:rsid w:val="005569D3"/>
    <w:rsid w:val="00585565"/>
    <w:rsid w:val="005A354C"/>
    <w:rsid w:val="005F0BE4"/>
    <w:rsid w:val="006113F5"/>
    <w:rsid w:val="00612143"/>
    <w:rsid w:val="00627409"/>
    <w:rsid w:val="00660E99"/>
    <w:rsid w:val="00675D39"/>
    <w:rsid w:val="00687829"/>
    <w:rsid w:val="00690FA1"/>
    <w:rsid w:val="006A09FD"/>
    <w:rsid w:val="006A47E2"/>
    <w:rsid w:val="006B1402"/>
    <w:rsid w:val="006B42B0"/>
    <w:rsid w:val="006C6533"/>
    <w:rsid w:val="006E2632"/>
    <w:rsid w:val="006E6E2B"/>
    <w:rsid w:val="0072708F"/>
    <w:rsid w:val="0072766F"/>
    <w:rsid w:val="00744B2F"/>
    <w:rsid w:val="00744C5A"/>
    <w:rsid w:val="00752E2D"/>
    <w:rsid w:val="00765B19"/>
    <w:rsid w:val="00776A34"/>
    <w:rsid w:val="00795097"/>
    <w:rsid w:val="007C293C"/>
    <w:rsid w:val="007C40C9"/>
    <w:rsid w:val="007C4B46"/>
    <w:rsid w:val="0080053E"/>
    <w:rsid w:val="00826736"/>
    <w:rsid w:val="00844E6A"/>
    <w:rsid w:val="0085353D"/>
    <w:rsid w:val="0087035C"/>
    <w:rsid w:val="00880C1E"/>
    <w:rsid w:val="00896AFC"/>
    <w:rsid w:val="008A4DAD"/>
    <w:rsid w:val="008A7251"/>
    <w:rsid w:val="008B05EF"/>
    <w:rsid w:val="008B11D0"/>
    <w:rsid w:val="008F3051"/>
    <w:rsid w:val="009255C7"/>
    <w:rsid w:val="00942297"/>
    <w:rsid w:val="009435D5"/>
    <w:rsid w:val="00967DF0"/>
    <w:rsid w:val="00985FD8"/>
    <w:rsid w:val="009932B6"/>
    <w:rsid w:val="009965AE"/>
    <w:rsid w:val="009B748F"/>
    <w:rsid w:val="009C2C53"/>
    <w:rsid w:val="00A128E7"/>
    <w:rsid w:val="00A137E0"/>
    <w:rsid w:val="00A23A9B"/>
    <w:rsid w:val="00A303BB"/>
    <w:rsid w:val="00A766CD"/>
    <w:rsid w:val="00A80963"/>
    <w:rsid w:val="00A961BF"/>
    <w:rsid w:val="00A97BC6"/>
    <w:rsid w:val="00A97D3B"/>
    <w:rsid w:val="00AA190A"/>
    <w:rsid w:val="00AF398E"/>
    <w:rsid w:val="00B5288D"/>
    <w:rsid w:val="00B877A1"/>
    <w:rsid w:val="00B971CB"/>
    <w:rsid w:val="00BF0BB4"/>
    <w:rsid w:val="00C04B29"/>
    <w:rsid w:val="00C10326"/>
    <w:rsid w:val="00C60AFE"/>
    <w:rsid w:val="00C77077"/>
    <w:rsid w:val="00C95FE4"/>
    <w:rsid w:val="00CB78F5"/>
    <w:rsid w:val="00CC6735"/>
    <w:rsid w:val="00CD5B57"/>
    <w:rsid w:val="00D102DF"/>
    <w:rsid w:val="00D2639A"/>
    <w:rsid w:val="00D35434"/>
    <w:rsid w:val="00D411DE"/>
    <w:rsid w:val="00D77B53"/>
    <w:rsid w:val="00D91EA7"/>
    <w:rsid w:val="00DA1188"/>
    <w:rsid w:val="00DA52AF"/>
    <w:rsid w:val="00DC4BE6"/>
    <w:rsid w:val="00DF31E3"/>
    <w:rsid w:val="00E22225"/>
    <w:rsid w:val="00E311B1"/>
    <w:rsid w:val="00E4153C"/>
    <w:rsid w:val="00E47621"/>
    <w:rsid w:val="00E62112"/>
    <w:rsid w:val="00E62A09"/>
    <w:rsid w:val="00E634D3"/>
    <w:rsid w:val="00E64805"/>
    <w:rsid w:val="00E727F4"/>
    <w:rsid w:val="00E82CB4"/>
    <w:rsid w:val="00E8633B"/>
    <w:rsid w:val="00EA173E"/>
    <w:rsid w:val="00EB5DD9"/>
    <w:rsid w:val="00EE17BC"/>
    <w:rsid w:val="00F00026"/>
    <w:rsid w:val="00F006E8"/>
    <w:rsid w:val="00F30519"/>
    <w:rsid w:val="00F43A4A"/>
    <w:rsid w:val="00F51531"/>
    <w:rsid w:val="00F60EDA"/>
    <w:rsid w:val="00F62BE2"/>
    <w:rsid w:val="00F72EEF"/>
    <w:rsid w:val="00F81DA9"/>
    <w:rsid w:val="00FB2E17"/>
    <w:rsid w:val="00FF7E70"/>
    <w:rsid w:val="760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795B"/>
  <w15:docId w15:val="{B7D2A01C-94D4-4F45-9A22-59CB4F6B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523917"/>
    <w:pPr>
      <w:widowControl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0854F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54F7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82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7BA7AC1FA34BA83921959CECDE26" ma:contentTypeVersion="4" ma:contentTypeDescription="Create a new document." ma:contentTypeScope="" ma:versionID="7a62518e43d69640c8658d0acfe5e1f8">
  <xsd:schema xmlns:xsd="http://www.w3.org/2001/XMLSchema" xmlns:xs="http://www.w3.org/2001/XMLSchema" xmlns:p="http://schemas.microsoft.com/office/2006/metadata/properties" xmlns:ns2="f79ca6b1-5bb8-452f-888d-417a677c300c" xmlns:ns3="78654eb3-51e5-4db6-9039-7f05207b1247" targetNamespace="http://schemas.microsoft.com/office/2006/metadata/properties" ma:root="true" ma:fieldsID="bc54d129b5ab3287f3eed1c218ef8575" ns2:_="" ns3:_="">
    <xsd:import namespace="f79ca6b1-5bb8-452f-888d-417a677c300c"/>
    <xsd:import namespace="78654eb3-51e5-4db6-9039-7f05207b1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a6b1-5bb8-452f-888d-417a677c3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54eb3-51e5-4db6-9039-7f05207b1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DG0GcGTnDo9nLKiyQBc6eymluw==">AMUW2mWk2CJEShySPb5OJRisa/ss3yS6vb+/iFQleFJtEkpVQw4ypmH4z6mISQNWnA6qNjlsMsjYRsfmZac/3Q1TzLn2qwTbxZKAMdwwGcjMRclklFFfn+c=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12BF27-164A-4055-B407-B58BE44E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ca6b1-5bb8-452f-888d-417a677c300c"/>
    <ds:schemaRef ds:uri="78654eb3-51e5-4db6-9039-7f05207b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E606584-9CBC-4B77-B4F8-F8846BF21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BCC5D4-0F54-4C6C-B0D6-68FC79FBF4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 Fish</dc:creator>
  <cp:lastModifiedBy>Cacho, Maria  (Daniela)</cp:lastModifiedBy>
  <cp:revision>5</cp:revision>
  <dcterms:created xsi:type="dcterms:W3CDTF">2026-05-04T18:58:00Z</dcterms:created>
  <dcterms:modified xsi:type="dcterms:W3CDTF">2026-05-05T22:54:00Z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0x0101004A757BA7AC1FA34BA83921959CECDE26</vt:lpwstr>
  </property>
</Properties>
</file>